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Закон Мурманской области от 11.10.2017 N 2177-01-ЗМО</w:t>
              <w:br/>
              <w:t xml:space="preserve">(ред. от 30.05.2022)</w:t>
              <w:br/>
              <w:t xml:space="preserve">"О реализации отдельных положений Федерального закона "Об основах приграничного сотрудничества" на территории Мурманской области"</w:t>
              <w:br/>
              <w:t xml:space="preserve">(принят Мурманской областной Думой 28.09.2017)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15.09.2025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4"/>
        </w:rPr>
      </w:r>
    </w:p>
    <w:tbl>
      <w:tblPr>
        <w:tblInd w:w="0" w:type="dxa"/>
        <w:tblW w:w="5000" w:type="pct"/>
        <w:tblBorders>
          <w:top w:val="single" w:sz="8"/>
          <w:left w:val="single" w:sz="8"/>
          <w:bottom w:val="single" w:sz="8"/>
          <w:right w:val="single" w:sz="8"/>
          <w:insideV w:val="single" w:sz="8"/>
          <w:insideH w:val="single" w:sz="8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11 октября 2017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4"/>
              </w:rPr>
              <w:t xml:space="preserve">N 2177-01-ЗМО</w:t>
            </w:r>
          </w:p>
        </w:tc>
      </w:tr>
    </w:tbl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ЗАКОН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МУРМАНСКОЙ ОБЛАСТИ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 РЕАЛИЗАЦИИ ОТДЕЛЬНЫХ ПОЛОЖЕНИЙ ФЕДЕРАЛЬНОГО ЗАКОНА</w:t>
      </w:r>
    </w:p>
    <w:p>
      <w:pPr>
        <w:pStyle w:val="2"/>
        <w:jc w:val="center"/>
      </w:pPr>
      <w:r>
        <w:rPr>
          <w:sz w:val="24"/>
        </w:rPr>
        <w:t xml:space="preserve">"ОБ ОСНОВАХ ПРИГРАНИЧНОГО СОТРУДНИЧЕСТВА"</w:t>
      </w:r>
    </w:p>
    <w:p>
      <w:pPr>
        <w:pStyle w:val="2"/>
        <w:jc w:val="center"/>
      </w:pPr>
      <w:r>
        <w:rPr>
          <w:sz w:val="24"/>
        </w:rPr>
        <w:t xml:space="preserve">НА ТЕРРИТОРИИ МУРМАНСКОЙ ОБЛАСТИ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Принят Мурманской</w:t>
      </w:r>
    </w:p>
    <w:p>
      <w:pPr>
        <w:pStyle w:val="0"/>
        <w:jc w:val="right"/>
      </w:pPr>
      <w:r>
        <w:rPr>
          <w:sz w:val="24"/>
        </w:rPr>
        <w:t xml:space="preserve">областной Думой</w:t>
      </w:r>
    </w:p>
    <w:p>
      <w:pPr>
        <w:pStyle w:val="0"/>
        <w:jc w:val="right"/>
      </w:pPr>
      <w:r>
        <w:rPr>
          <w:sz w:val="24"/>
        </w:rPr>
        <w:t xml:space="preserve">28 сентября 2017 года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Законов Мурманской области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22.12.2017 </w:t>
            </w:r>
            <w:hyperlink w:history="0" r:id="rId7" w:tooltip="Закон Мурманской области от 22.12.2017 N 2219-01-ЗМО &quot;О внесении изменений в статью 1 Закона Мурманской области &quot;О реализации отдельных положений Федерального закона &quot;Об основах приграничного сотрудничества&quot; на территории Мурманской области&quot; (принят Мурманской областной Думой 14.12.2017) {КонсультантПлюс}">
              <w:r>
                <w:rPr>
                  <w:sz w:val="24"/>
                  <w:color w:val="0000ff"/>
                </w:rPr>
                <w:t xml:space="preserve">N 2219-01-ЗМО</w:t>
              </w:r>
            </w:hyperlink>
            <w:r>
              <w:rPr>
                <w:sz w:val="24"/>
                <w:color w:val="392c69"/>
              </w:rPr>
              <w:t xml:space="preserve">, от 30.05.2022 </w:t>
            </w:r>
            <w:hyperlink w:history="0" r:id="rId8" w:tooltip="Закон Мурманской области от 30.05.2022 N 2767-01-ЗМО (ред. от 11.11.2024) &quot;О внесении изменений в отдельные законодательные акты Мурманской области и признании утратившими силу законодательных актов (положений законодательных актов) Мурманской области&quot; (принят Мурманской областной Думой 26.05.2022) {КонсультантПлюс}">
              <w:r>
                <w:rPr>
                  <w:sz w:val="24"/>
                  <w:color w:val="0000ff"/>
                </w:rPr>
                <w:t xml:space="preserve">N 2767-01-ЗМО</w:t>
              </w:r>
            </w:hyperlink>
            <w:r>
              <w:rPr>
                <w:sz w:val="24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Настоящий Закон в соответствии с Федеральным </w:t>
      </w:r>
      <w:hyperlink w:history="0" r:id="rId9" w:tooltip="Федеральный закон от 26.07.2017 N 179-ФЗ (ред. от 08.12.2020) &quot;Об основах приграничного сотрудничества&quot;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от 26.07.2017 N 179-ФЗ "Об основах приграничного сотрудничества" (далее - Федеральный закон) определяет полномочия органов государственной власти Мурманской области в сфере приграничного сотрудничества, устанавливает порядок согласования соглашений о приграничном сотрудничестве муниципальных образований Мурманской области с муниципальными образованиями сопредельных государств (далее - соглашение о приграничном сотрудничестве муниципального образования) и порядок регистрации данных соглашений.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0"/>
        <w:ind w:firstLine="540"/>
        <w:jc w:val="both"/>
      </w:pPr>
      <w:r>
        <w:rPr>
          <w:sz w:val="24"/>
        </w:rPr>
        <w:t xml:space="preserve">Статья 1. Полномочия Мурманской областной Думы в сфере приграничного сотрудничества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К полномочиям Мурманской областной Думы в сфере приграничного сотрудничества в Мурманской области относятся: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осуществление законодательного регулирования в сфере приграничного сотрудничества в Мурманской области;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осуществление контроля за соблюдением законов в сфере приграничного сотрудничества в Мурманской области;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3) проведение встреч, консультаций и иных мероприятий с представителями государственно-территориальных, административно-территориальных и муниципальных образований сопредельных государств;</w:t>
      </w:r>
    </w:p>
    <w:p>
      <w:pPr>
        <w:pStyle w:val="0"/>
        <w:jc w:val="both"/>
      </w:pPr>
      <w:r>
        <w:rPr>
          <w:sz w:val="24"/>
        </w:rPr>
        <w:t xml:space="preserve">(подп. 3 введен </w:t>
      </w:r>
      <w:hyperlink w:history="0" r:id="rId10" w:tooltip="Закон Мурманской области от 22.12.2017 N 2219-01-ЗМО &quot;О внесении изменений в статью 1 Закона Мурманской области &quot;О реализации отдельных положений Федерального закона &quot;Об основах приграничного сотрудничества&quot; на территории Мурманской области&quot; (принят Мурманской областной Думой 14.12.2017)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Мурманской области от 22.12.2017 N 2219-01-ЗМО)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4) участие в разработке проектов международных программ приграничного сотрудничества;</w:t>
      </w:r>
    </w:p>
    <w:p>
      <w:pPr>
        <w:pStyle w:val="0"/>
        <w:jc w:val="both"/>
      </w:pPr>
      <w:r>
        <w:rPr>
          <w:sz w:val="24"/>
        </w:rPr>
        <w:t xml:space="preserve">(подп. 4 введен </w:t>
      </w:r>
      <w:hyperlink w:history="0" r:id="rId11" w:tooltip="Закон Мурманской области от 22.12.2017 N 2219-01-ЗМО &quot;О внесении изменений в статью 1 Закона Мурманской области &quot;О реализации отдельных положений Федерального закона &quot;Об основах приграничного сотрудничества&quot; на территории Мурманской области&quot; (принят Мурманской областной Думой 14.12.2017)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Мурманской области от 22.12.2017 N 2219-01-ЗМО)</w:t>
      </w:r>
    </w:p>
    <w:p>
      <w:pPr>
        <w:pStyle w:val="0"/>
        <w:spacing w:before="240" w:line-rule="auto"/>
        <w:ind w:firstLine="540"/>
        <w:jc w:val="both"/>
      </w:pPr>
      <w:hyperlink w:history="0" r:id="rId12" w:tooltip="Закон Мурманской области от 22.12.2017 N 2219-01-ЗМО &quot;О внесении изменений в статью 1 Закона Мурманской области &quot;О реализации отдельных положений Федерального закона &quot;Об основах приграничного сотрудничества&quot; на территории Мурманской области&quot; (принят Мурманской областной Думой 14.12.2017) {КонсультантПлюс}">
        <w:r>
          <w:rPr>
            <w:sz w:val="24"/>
            <w:color w:val="0000ff"/>
          </w:rPr>
          <w:t xml:space="preserve">5</w:t>
        </w:r>
      </w:hyperlink>
      <w:r>
        <w:rPr>
          <w:sz w:val="24"/>
        </w:rPr>
        <w:t xml:space="preserve">) иные полномочия в соответствии с международными договорами Российской Федерации, Федеральным </w:t>
      </w:r>
      <w:hyperlink w:history="0" r:id="rId13" w:tooltip="Федеральный закон от 26.07.2017 N 179-ФЗ (ред. от 08.12.2020) &quot;Об основах приграничного сотрудничества&quot;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, иными федеральными законами и другими нормативными правовыми актами Российской Федерации, настоящим Законом, иными законами Мурманской области.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0"/>
        <w:ind w:firstLine="540"/>
        <w:jc w:val="both"/>
      </w:pPr>
      <w:r>
        <w:rPr>
          <w:sz w:val="24"/>
        </w:rPr>
        <w:t xml:space="preserve">Статья 2. Полномочия Правительства Мурманской области в сфере приграничного сотрудничества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К полномочиям Правительства Мурманской области в сфере приграничного сотрудничества относятся: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представление интересов Мурманской области в сфере приграничного сотрудничества в отношениях с государственно-территориальными и административно-территориальными образованиями сопредельных государств и международными организациями в пределах своих полномочий;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определение исполнительного органа Мурманской области, уполномоченного в сфере приграничного сотрудничества (далее - уполномоченный орган);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14" w:tooltip="Закон Мурманской области от 30.05.2022 N 2767-01-ЗМО (ред. от 11.11.2024) &quot;О внесении изменений в отдельные законодательные акты Мурманской области и признании утратившими силу законодательных актов (положений законодательных актов) Мурманской области&quot; (принят Мурманской областной Думой 26.05.2022) {КонсультантПлюс}">
        <w:r>
          <w:rPr>
            <w:sz w:val="24"/>
            <w:color w:val="0000ff"/>
          </w:rPr>
          <w:t xml:space="preserve">Закона</w:t>
        </w:r>
      </w:hyperlink>
      <w:r>
        <w:rPr>
          <w:sz w:val="24"/>
        </w:rPr>
        <w:t xml:space="preserve"> Мурманской области от 30.05.2022 N 2767-01-ЗМО)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3) согласование проектов соглашений о приграничном сотрудничестве муниципальных образований;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4) проведение встреч, консультаций и иных мероприятий с представителями государственно-территориальных, административно-территориальных и муниципальных образований сопредельных государств, а также с согласия Правительства Российской Федерации с органами государственной власти сопредельных государств;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5) заключение соглашений о приграничном сотрудничестве с государственно-территориальными, административно-территориальными образованиями сопредельных государств, а также с согласия Правительства Российской Федерации с органами государственной власти сопредельных государств;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6) создание организаций приграничного сотрудничества и (или) участие в их деятельности, а также в соответствии с международными договорами Российской Федерации создание органов приграничного сотрудничества и (или) участие в их деятельности;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7) участие в деятельности международных организаций в сфере приграничного сотрудничества в рамках органов, созданных специально для этой цели;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8) участие в разработке и реализации международных программ приграничного сотрудничества, проектов международных программ приграничного сотрудничества;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9) информирование ежегодно до 1 февраля федерального органа исполнительной власти, уполномоченного на осуществление функций по выработке государственной политики и нормативно-правовому регулированию в сфере приграничного сотрудничества (далее - уполномоченный федеральный орган исполнительной власти), в установленном им порядке об осуществлении международных и внешнеэкономических связей Мурманской области и муниципальных образований Мурманской области с субъектами приграничного сотрудничества сопредельных государств по вопросам приграничного сотрудничества и о результатах осуществления таких связей;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10) предоставление ежегодно до 1 февраля в уполномоченный федеральный орган исполнительной власти сформированного уполномоченным органом перечня соглашений о приграничном сотрудничестве Мурманской области, в том числе соглашений, утративших силу;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11) предоставление ежегодно до 1 февраля в уполномоченный федеральный орган исполнительной власти сформированного уполномоченным органом перечня соглашений о приграничном сотрудничестве муниципальных образований, в том числе соглашений, утративших силу;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12) определение порядка формирования уполномоченным органом перечня соглашений о приграничном сотрудничестве Мурманской области;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13) определение порядка формирования муниципальными образованиями Мурманской области перечней соглашений о приграничном сотрудничестве муниципальных образований;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14) иные полномочия в соответствии с международными договорами Российской Федерации, Федеральным </w:t>
      </w:r>
      <w:hyperlink w:history="0" r:id="rId15" w:tooltip="Федеральный закон от 26.07.2017 N 179-ФЗ (ред. от 08.12.2020) &quot;Об основах приграничного сотрудничества&quot;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, иными федеральными законами и другими нормативными правовыми актами Российской Федерации, настоящим Законом, иными законами Мурманской области.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0"/>
        <w:ind w:firstLine="540"/>
        <w:jc w:val="both"/>
      </w:pPr>
      <w:r>
        <w:rPr>
          <w:sz w:val="24"/>
        </w:rPr>
        <w:t xml:space="preserve">Статья 3. Полномочия иных исполнительных органов Мурманской области в сфере приграничного сотрудничества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16" w:tooltip="Закон Мурманской области от 30.05.2022 N 2767-01-ЗМО (ред. от 11.11.2024) &quot;О внесении изменений в отдельные законодательные акты Мурманской области и признании утратившими силу законодательных актов (положений законодательных актов) Мурманской области&quot; (принят Мурманской областной Думой 26.05.2022) {КонсультантПлюс}">
        <w:r>
          <w:rPr>
            <w:sz w:val="24"/>
            <w:color w:val="0000ff"/>
          </w:rPr>
          <w:t xml:space="preserve">Закона</w:t>
        </w:r>
      </w:hyperlink>
      <w:r>
        <w:rPr>
          <w:sz w:val="24"/>
        </w:rPr>
        <w:t xml:space="preserve"> Мурманской области от 30.05.2022 N 2767-01-ЗМО)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К полномочиям уполномоченного органа в сфере приграничного сотрудничества относятся: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оказание содействия органам местного самоуправления муниципальных образований Мурманской области и исполнительным органам Мурманской области и координация деятельности указанных органов в сфере приграничного сотрудничества;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17" w:tooltip="Закон Мурманской области от 30.05.2022 N 2767-01-ЗМО (ред. от 11.11.2024) &quot;О внесении изменений в отдельные законодательные акты Мурманской области и признании утратившими силу законодательных актов (положений законодательных актов) Мурманской области&quot; (принят Мурманской областной Думой 26.05.2022) {КонсультантПлюс}">
        <w:r>
          <w:rPr>
            <w:sz w:val="24"/>
            <w:color w:val="0000ff"/>
          </w:rPr>
          <w:t xml:space="preserve">Закона</w:t>
        </w:r>
      </w:hyperlink>
      <w:r>
        <w:rPr>
          <w:sz w:val="24"/>
        </w:rPr>
        <w:t xml:space="preserve"> Мурманской области от 30.05.2022 N 2767-01-ЗМО)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проведение встреч, консультаций и иных мероприятий с представителями государственно-территориальных, административно-территориальных и муниципальных образований сопредельных государств, а также с согласия Правительства Российской Федерации с органами государственной власти сопредельных государств;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3) заключение в рамках своей компетенции, определенной Правительством Мурманской области, соглашений о приграничном сотрудничестве с государственно-территориальными, административно-территориальными образованиями сопредельных государств, а также с согласия Правительства Российской Федерации с органами государственной власти сопредельных государств;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4) участие в деятельности международных организаций в сфере приграничного сотрудничества в рамках органов, созданных специально для этой цели;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5) участие в разработке и реализации международных программ приграничного сотрудничества, проектов международных программ приграничного сотрудничества;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6) согласование проектов документов международного характера о приграничном сотрудничестве исполнительных органов Мурманской области;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18" w:tooltip="Закон Мурманской области от 30.05.2022 N 2767-01-ЗМО (ред. от 11.11.2024) &quot;О внесении изменений в отдельные законодательные акты Мурманской области и признании утратившими силу законодательных актов (положений законодательных актов) Мурманской области&quot; (принят Мурманской областной Думой 26.05.2022) {КонсультантПлюс}">
        <w:r>
          <w:rPr>
            <w:sz w:val="24"/>
            <w:color w:val="0000ff"/>
          </w:rPr>
          <w:t xml:space="preserve">Закона</w:t>
        </w:r>
      </w:hyperlink>
      <w:r>
        <w:rPr>
          <w:sz w:val="24"/>
        </w:rPr>
        <w:t xml:space="preserve"> Мурманской области от 30.05.2022 N 2767-01-ЗМО)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7) формирование перечня соглашений о приграничном сотрудничестве Мурманской области и перечня соглашений о приграничном сотрудничестве муниципальных образований;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8) сбор информации об осуществлении международных и внешнеэкономических связей Мурманской области и муниципальных образований Мурманской области с субъектами приграничного сотрудничества сопредельных государств по вопросам приграничного сотрудничества и о результатах осуществления таких связей в порядке, определяемом уполномоченным органом;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9) иные полномочия в соответствии с международными договорами Российской Федерации, Федеральным </w:t>
      </w:r>
      <w:hyperlink w:history="0" r:id="rId19" w:tooltip="Федеральный закон от 26.07.2017 N 179-ФЗ (ред. от 08.12.2020) &quot;Об основах приграничного сотрудничества&quot;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, иными федеральными законами и другими нормативными правовыми актами Российской Федерации, настоящим Законом, иными законами Мурманской области и нормативными правовыми актами Правительства Мурманской области.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Иные исполнительные органы Мурманской области осуществляют полномочия в сфере приграничного сотрудничества в пределах компетенции, определенной Правительством Мурманской области.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20" w:tooltip="Закон Мурманской области от 30.05.2022 N 2767-01-ЗМО (ред. от 11.11.2024) &quot;О внесении изменений в отдельные законодательные акты Мурманской области и признании утратившими силу законодательных актов (положений законодательных актов) Мурманской области&quot; (принят Мурманской областной Думой 26.05.2022) {КонсультантПлюс}">
        <w:r>
          <w:rPr>
            <w:sz w:val="24"/>
            <w:color w:val="0000ff"/>
          </w:rPr>
          <w:t xml:space="preserve">Закона</w:t>
        </w:r>
      </w:hyperlink>
      <w:r>
        <w:rPr>
          <w:sz w:val="24"/>
        </w:rPr>
        <w:t xml:space="preserve"> Мурманской области от 30.05.2022 N 2767-01-ЗМО)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0"/>
        <w:ind w:firstLine="540"/>
        <w:jc w:val="both"/>
      </w:pPr>
      <w:r>
        <w:rPr>
          <w:sz w:val="24"/>
        </w:rPr>
        <w:t xml:space="preserve">Статья 4. Порядок согласования соглашений о приграничном сотрудничестве муниципальных образований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До заключения соглашения о приграничном сотрудничестве муниципального образования проект соглашения о приграничном сотрудничестве муниципального образования (далее - проект соглашения) представляется соответствующим органом местного самоуправления в уполномоченный орган.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В течение 20 рабочих дней со дня поступления проекта соглашения уполномоченный орган рассматривает проект соглашения и готовит предложения Правительству Мурманской области о согласовании заключения соглашения о приграничном сотрудничестве муниципального образования либо информирует о наличии замечаний и (или) предложений к проекту соглашения.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Согласование заключения соглашения о приграничном сотрудничестве муниципального образования оформляется распоряжением Правительства Мурманской области. Распоряжение направляется в соответствующий орган местного самоуправления не позднее рабочего дня, следующего за днем его издания Правительством Мурманской области.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 В случае возникновения разногласий между Правительством Мурманской области и органом местного самоуправления муниципального образования Мурманской области в отношении проекта соглашения применяются согласительные процедуры в порядке, определяемом Правительством Мурманской области.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 В случае внесения изменений в проект соглашения после согласования Правительством Мурманской области заключения соглашения о приграничном сотрудничестве муниципального образования проект соглашения подлежит повторному согласованию в порядке, предусмотренном настоящей статьей.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0"/>
        <w:ind w:firstLine="540"/>
        <w:jc w:val="both"/>
      </w:pPr>
      <w:r>
        <w:rPr>
          <w:sz w:val="24"/>
        </w:rPr>
        <w:t xml:space="preserve">Статья 5. Порядок регистрации соглашений о приграничном сотрудничестве муниципальных образований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Подлинник подписанного соглашения о приграничном сотрудничестве муниципального образования со всеми приложениями к нему и две копии этих документов, заверенные руководителем соответствующего органа местного самоуправления или уполномоченным им лицом, представляются для регистрации в уполномоченный орган не позднее 10 рабочих дней со дня подписания данного соглашения. Регистрация осуществляется путем присвоения соглашению о приграничном сотрудничестве муниципального образования номера с указанием даты в порядке, определенном уполномоченным органом.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Уполномоченный орган в течение 10 рабочих дней со дня поступления соглашения о приграничном сотрудничестве муниципального образования регистрирует данное соглашение и направляет его в соответствующий орган местного самоуправления.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0"/>
        <w:ind w:firstLine="540"/>
        <w:jc w:val="both"/>
      </w:pPr>
      <w:r>
        <w:rPr>
          <w:sz w:val="24"/>
        </w:rPr>
        <w:t xml:space="preserve">Статья 6. Вступление в силу настоящего Закона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Настоящий Закон вступает в силу со дня его официального опубликования.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Губернатор</w:t>
      </w:r>
    </w:p>
    <w:p>
      <w:pPr>
        <w:pStyle w:val="0"/>
        <w:jc w:val="right"/>
      </w:pPr>
      <w:r>
        <w:rPr>
          <w:sz w:val="24"/>
        </w:rPr>
        <w:t xml:space="preserve">Мурманской области</w:t>
      </w:r>
    </w:p>
    <w:p>
      <w:pPr>
        <w:pStyle w:val="0"/>
        <w:jc w:val="right"/>
      </w:pPr>
      <w:r>
        <w:rPr>
          <w:sz w:val="24"/>
        </w:rPr>
        <w:t xml:space="preserve">М.В.КОВТУН</w:t>
      </w:r>
    </w:p>
    <w:p>
      <w:pPr>
        <w:pStyle w:val="0"/>
      </w:pPr>
      <w:r>
        <w:rPr>
          <w:sz w:val="24"/>
        </w:rPr>
        <w:t xml:space="preserve">Мурманск</w:t>
      </w:r>
    </w:p>
    <w:p>
      <w:pPr>
        <w:pStyle w:val="0"/>
        <w:spacing w:before="240" w:line-rule="auto"/>
      </w:pPr>
      <w:r>
        <w:rPr>
          <w:sz w:val="24"/>
        </w:rPr>
        <w:t xml:space="preserve">11 октября 2017 года</w:t>
      </w:r>
    </w:p>
    <w:p>
      <w:pPr>
        <w:pStyle w:val="0"/>
        <w:spacing w:before="240" w:line-rule="auto"/>
      </w:pPr>
      <w:r>
        <w:rPr>
          <w:sz w:val="24"/>
        </w:rPr>
        <w:t xml:space="preserve">N 2177-01-ЗМО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Закон Мурманской области от 11.10.2017 N 2177-01-ЗМО</w:t>
            <w:br/>
            <w:t>(ред. от 30.05.2022)</w:t>
            <w:br/>
            <w:t>"О реализации отдельных положений Федерального...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15.09.2025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087&amp;n=81243&amp;date=15.09.2025&amp;dst=100008&amp;field=134" TargetMode = "External"/>
	<Relationship Id="rId8" Type="http://schemas.openxmlformats.org/officeDocument/2006/relationships/hyperlink" Target="https://login.consultant.ru/link/?req=doc&amp;base=RLAW087&amp;n=134838&amp;date=15.09.2025&amp;dst=100773&amp;field=134" TargetMode = "External"/>
	<Relationship Id="rId9" Type="http://schemas.openxmlformats.org/officeDocument/2006/relationships/hyperlink" Target="https://login.consultant.ru/link/?req=doc&amp;base=LAW&amp;n=370205&amp;date=15.09.2025&amp;dst=100023&amp;field=134" TargetMode = "External"/>
	<Relationship Id="rId10" Type="http://schemas.openxmlformats.org/officeDocument/2006/relationships/hyperlink" Target="https://login.consultant.ru/link/?req=doc&amp;base=RLAW087&amp;n=81243&amp;date=15.09.2025&amp;dst=100009&amp;field=134" TargetMode = "External"/>
	<Relationship Id="rId11" Type="http://schemas.openxmlformats.org/officeDocument/2006/relationships/hyperlink" Target="https://login.consultant.ru/link/?req=doc&amp;base=RLAW087&amp;n=81243&amp;date=15.09.2025&amp;dst=100011&amp;field=134" TargetMode = "External"/>
	<Relationship Id="rId12" Type="http://schemas.openxmlformats.org/officeDocument/2006/relationships/hyperlink" Target="https://login.consultant.ru/link/?req=doc&amp;base=RLAW087&amp;n=81243&amp;date=15.09.2025&amp;dst=100012&amp;field=134" TargetMode = "External"/>
	<Relationship Id="rId13" Type="http://schemas.openxmlformats.org/officeDocument/2006/relationships/hyperlink" Target="https://login.consultant.ru/link/?req=doc&amp;base=LAW&amp;n=370205&amp;date=15.09.2025" TargetMode = "External"/>
	<Relationship Id="rId14" Type="http://schemas.openxmlformats.org/officeDocument/2006/relationships/hyperlink" Target="https://login.consultant.ru/link/?req=doc&amp;base=RLAW087&amp;n=134838&amp;date=15.09.2025&amp;dst=100774&amp;field=134" TargetMode = "External"/>
	<Relationship Id="rId15" Type="http://schemas.openxmlformats.org/officeDocument/2006/relationships/hyperlink" Target="https://login.consultant.ru/link/?req=doc&amp;base=LAW&amp;n=370205&amp;date=15.09.2025" TargetMode = "External"/>
	<Relationship Id="rId16" Type="http://schemas.openxmlformats.org/officeDocument/2006/relationships/hyperlink" Target="https://login.consultant.ru/link/?req=doc&amp;base=RLAW087&amp;n=134838&amp;date=15.09.2025&amp;dst=100776&amp;field=134" TargetMode = "External"/>
	<Relationship Id="rId17" Type="http://schemas.openxmlformats.org/officeDocument/2006/relationships/hyperlink" Target="https://login.consultant.ru/link/?req=doc&amp;base=RLAW087&amp;n=134838&amp;date=15.09.2025&amp;dst=100777&amp;field=134" TargetMode = "External"/>
	<Relationship Id="rId18" Type="http://schemas.openxmlformats.org/officeDocument/2006/relationships/hyperlink" Target="https://login.consultant.ru/link/?req=doc&amp;base=RLAW087&amp;n=134838&amp;date=15.09.2025&amp;dst=100777&amp;field=134" TargetMode = "External"/>
	<Relationship Id="rId19" Type="http://schemas.openxmlformats.org/officeDocument/2006/relationships/hyperlink" Target="https://login.consultant.ru/link/?req=doc&amp;base=LAW&amp;n=370205&amp;date=15.09.2025" TargetMode = "External"/>
	<Relationship Id="rId20" Type="http://schemas.openxmlformats.org/officeDocument/2006/relationships/hyperlink" Target="https://login.consultant.ru/link/?req=doc&amp;base=RLAW087&amp;n=134838&amp;date=15.09.2025&amp;dst=100778&amp;field=134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Мурманской области от 11.10.2017 N 2177-01-ЗМО
(ред. от 30.05.2022)
"О реализации отдельных положений Федерального закона "Об основах приграничного сотрудничества" на территории Мурманской области"
(принят Мурманской областной Думой 28.09.2017)</dc:title>
  <dcterms:created xsi:type="dcterms:W3CDTF">2025-09-15T12:52:06Z</dcterms:created>
</cp:coreProperties>
</file>