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89AA" w14:textId="77777777" w:rsidR="00B01563" w:rsidRDefault="00B01563" w:rsidP="00BC62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мероприятиях международного сотрудничества, </w:t>
      </w:r>
    </w:p>
    <w:p w14:paraId="69C62ABA" w14:textId="25A63926" w:rsidR="00420B1B" w:rsidRDefault="00B01563" w:rsidP="00C321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планируемых к проведению в 202</w:t>
      </w:r>
      <w:r w:rsidR="009C65F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726217F4" w14:textId="77777777" w:rsidR="00C321D5" w:rsidRPr="00C321D5" w:rsidRDefault="00C321D5" w:rsidP="00C321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3544"/>
        <w:gridCol w:w="7371"/>
      </w:tblGrid>
      <w:tr w:rsidR="00B01563" w:rsidRPr="00E50B81" w14:paraId="71B9B7B7" w14:textId="77777777" w:rsidTr="002474AA">
        <w:trPr>
          <w:trHeight w:val="463"/>
          <w:tblHeader/>
        </w:trPr>
        <w:tc>
          <w:tcPr>
            <w:tcW w:w="534" w:type="dxa"/>
          </w:tcPr>
          <w:p w14:paraId="383DEB8B" w14:textId="77777777" w:rsidR="00B01563" w:rsidRPr="002474AA" w:rsidRDefault="00B01563" w:rsidP="007452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2474AA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1701" w:type="dxa"/>
          </w:tcPr>
          <w:p w14:paraId="3A820FBC" w14:textId="77777777" w:rsidR="00B01563" w:rsidRPr="002474AA" w:rsidRDefault="00B01563" w:rsidP="007452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2474AA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Сроки</w:t>
            </w:r>
          </w:p>
        </w:tc>
        <w:tc>
          <w:tcPr>
            <w:tcW w:w="1842" w:type="dxa"/>
          </w:tcPr>
          <w:p w14:paraId="2AA269C7" w14:textId="77777777" w:rsidR="00B01563" w:rsidRPr="002474AA" w:rsidRDefault="00B01563" w:rsidP="007452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2474AA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Место проведения</w:t>
            </w:r>
          </w:p>
        </w:tc>
        <w:tc>
          <w:tcPr>
            <w:tcW w:w="3544" w:type="dxa"/>
          </w:tcPr>
          <w:p w14:paraId="33C0BFE6" w14:textId="77777777" w:rsidR="00B01563" w:rsidRPr="002474AA" w:rsidRDefault="00B01563" w:rsidP="007452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2474AA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7371" w:type="dxa"/>
          </w:tcPr>
          <w:p w14:paraId="048EB4C6" w14:textId="77777777" w:rsidR="00B01563" w:rsidRPr="002474AA" w:rsidRDefault="00B01563" w:rsidP="007452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2474AA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Содержание мероприятия</w:t>
            </w:r>
          </w:p>
        </w:tc>
      </w:tr>
      <w:tr w:rsidR="00777396" w:rsidRPr="00E50B81" w14:paraId="2AAC8440" w14:textId="77777777" w:rsidTr="002474AA">
        <w:trPr>
          <w:trHeight w:val="728"/>
        </w:trPr>
        <w:tc>
          <w:tcPr>
            <w:tcW w:w="534" w:type="dxa"/>
          </w:tcPr>
          <w:p w14:paraId="7CC9D2A0" w14:textId="77777777" w:rsidR="00777396" w:rsidRPr="00EB081B" w:rsidRDefault="00777396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5A23ABC" w14:textId="5746F35F" w:rsidR="00777396" w:rsidRPr="00776BB2" w:rsidRDefault="00777396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Январь</w:t>
            </w:r>
          </w:p>
        </w:tc>
        <w:tc>
          <w:tcPr>
            <w:tcW w:w="1842" w:type="dxa"/>
          </w:tcPr>
          <w:p w14:paraId="1BB42CD2" w14:textId="57F36E22" w:rsidR="00777396" w:rsidRPr="00776BB2" w:rsidRDefault="00777396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г. Харбин (Китайская Народная Республика)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A2824B1" w14:textId="30D4FA66" w:rsidR="00777396" w:rsidRPr="00776BB2" w:rsidRDefault="00777396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4219">
              <w:rPr>
                <w:rFonts w:ascii="Times New Roman" w:hAnsi="Times New Roman"/>
                <w:bCs/>
                <w:sz w:val="26"/>
                <w:szCs w:val="26"/>
              </w:rPr>
              <w:t>Участие в Международном Харбинском фестивале льда и снега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2114812E" w14:textId="31D70E0F" w:rsidR="00777396" w:rsidRPr="00776BB2" w:rsidRDefault="00777396" w:rsidP="00745219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A94219">
              <w:rPr>
                <w:rFonts w:ascii="Times New Roman" w:hAnsi="Times New Roman"/>
                <w:bCs/>
                <w:sz w:val="26"/>
                <w:szCs w:val="26"/>
              </w:rPr>
              <w:t xml:space="preserve">Участие в Международном Харбинском фестивале льда и снега, проведение церемонии открытия ледяной скульптуры в честь 10-летия установления побратимских отношений между городом Мурманском и городом Харбином </w:t>
            </w:r>
          </w:p>
        </w:tc>
      </w:tr>
      <w:tr w:rsidR="00942DEC" w:rsidRPr="00E50B81" w14:paraId="75B40CE7" w14:textId="77777777" w:rsidTr="002474AA">
        <w:trPr>
          <w:trHeight w:val="728"/>
        </w:trPr>
        <w:tc>
          <w:tcPr>
            <w:tcW w:w="534" w:type="dxa"/>
          </w:tcPr>
          <w:p w14:paraId="5958A8E1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953AF62" w14:textId="79C32935" w:rsidR="00942DEC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Февраль </w:t>
            </w:r>
          </w:p>
        </w:tc>
        <w:tc>
          <w:tcPr>
            <w:tcW w:w="1842" w:type="dxa"/>
          </w:tcPr>
          <w:p w14:paraId="5A7C0ECD" w14:textId="509DB900" w:rsidR="00942DEC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Мурманск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450C442" w14:textId="7F53521B" w:rsidR="00942DEC" w:rsidRPr="00A94219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42DEC">
              <w:rPr>
                <w:rFonts w:ascii="Times New Roman" w:hAnsi="Times New Roman"/>
                <w:bCs/>
                <w:sz w:val="26"/>
                <w:szCs w:val="26"/>
              </w:rPr>
              <w:t>Международный театральный фестиваль детских и молодежных любительских театральных коллективов «Грани»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09860680" w14:textId="6FDBD5F0" w:rsidR="00942DEC" w:rsidRPr="00A17D0C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17D0C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</w:rPr>
              <w:t>Участие коллективов школьных театров, театральных любительских детских студий города Минска в Международном фестивале – творческой лаборатории среди детских и молодежных любительских театральных коллективов «Грани»</w:t>
            </w:r>
          </w:p>
        </w:tc>
      </w:tr>
      <w:tr w:rsidR="00942DEC" w:rsidRPr="00E50B81" w14:paraId="18D5D482" w14:textId="77777777" w:rsidTr="00BF7CA3">
        <w:trPr>
          <w:trHeight w:val="552"/>
        </w:trPr>
        <w:tc>
          <w:tcPr>
            <w:tcW w:w="534" w:type="dxa"/>
          </w:tcPr>
          <w:p w14:paraId="16A9E499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EB372BD" w14:textId="65C084F0" w:rsidR="00942DEC" w:rsidRPr="00776BB2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6BB2">
              <w:rPr>
                <w:rFonts w:ascii="Times New Roman" w:hAnsi="Times New Roman"/>
                <w:sz w:val="26"/>
                <w:szCs w:val="26"/>
              </w:rPr>
              <w:t>Март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апрель </w:t>
            </w:r>
          </w:p>
        </w:tc>
        <w:tc>
          <w:tcPr>
            <w:tcW w:w="1842" w:type="dxa"/>
          </w:tcPr>
          <w:p w14:paraId="15457622" w14:textId="02A47EAB" w:rsidR="00942DEC" w:rsidRPr="00776BB2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Мурманск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4D1B60B" w14:textId="51ED21C9" w:rsidR="00942DEC" w:rsidRPr="00776BB2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7396">
              <w:rPr>
                <w:rFonts w:ascii="Times New Roman" w:hAnsi="Times New Roman"/>
                <w:sz w:val="26"/>
                <w:szCs w:val="26"/>
              </w:rPr>
              <w:t>Открытый турнир по интеллектуальным играм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1C41869C" w14:textId="3E997608" w:rsidR="00942DEC" w:rsidRPr="00776BB2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Участие представителей город</w:t>
            </w:r>
            <w:r w:rsidR="00785F08">
              <w:rPr>
                <w:rFonts w:ascii="Times New Roman" w:hAnsi="Times New Roman"/>
                <w:sz w:val="26"/>
                <w:szCs w:val="26"/>
              </w:rPr>
              <w:t>ов</w:t>
            </w:r>
            <w:r>
              <w:rPr>
                <w:rFonts w:ascii="Times New Roman" w:hAnsi="Times New Roman"/>
                <w:sz w:val="26"/>
                <w:szCs w:val="26"/>
              </w:rPr>
              <w:t>-побратимов в о</w:t>
            </w:r>
            <w:r w:rsidRPr="00777396">
              <w:rPr>
                <w:rFonts w:ascii="Times New Roman" w:hAnsi="Times New Roman"/>
                <w:sz w:val="26"/>
                <w:szCs w:val="26"/>
              </w:rPr>
              <w:t>ткрыт</w:t>
            </w:r>
            <w:r>
              <w:rPr>
                <w:rFonts w:ascii="Times New Roman" w:hAnsi="Times New Roman"/>
                <w:sz w:val="26"/>
                <w:szCs w:val="26"/>
              </w:rPr>
              <w:t>ом</w:t>
            </w:r>
            <w:r w:rsidRPr="00777396">
              <w:rPr>
                <w:rFonts w:ascii="Times New Roman" w:hAnsi="Times New Roman"/>
                <w:sz w:val="26"/>
                <w:szCs w:val="26"/>
              </w:rPr>
              <w:t xml:space="preserve"> турнир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777396">
              <w:rPr>
                <w:rFonts w:ascii="Times New Roman" w:hAnsi="Times New Roman"/>
                <w:sz w:val="26"/>
                <w:szCs w:val="26"/>
              </w:rPr>
              <w:t xml:space="preserve"> по интеллектуальным играм</w:t>
            </w:r>
          </w:p>
        </w:tc>
      </w:tr>
      <w:tr w:rsidR="00942DEC" w:rsidRPr="00E50B81" w14:paraId="11BC0A93" w14:textId="77777777" w:rsidTr="002474AA">
        <w:trPr>
          <w:trHeight w:val="1408"/>
        </w:trPr>
        <w:tc>
          <w:tcPr>
            <w:tcW w:w="534" w:type="dxa"/>
          </w:tcPr>
          <w:p w14:paraId="03300174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3B47071" w14:textId="2D17F2B1" w:rsidR="00942DEC" w:rsidRPr="00776BB2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1842" w:type="dxa"/>
          </w:tcPr>
          <w:p w14:paraId="1C4A8CD3" w14:textId="159E1826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г. Минск (Республика Беларусь)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73094919" w14:textId="15638028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Участие в международном Театральном фестивале «Неделя русской классики» в Белорусском государственном академическом музыкальном театре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46464B1A" w14:textId="19532C8F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Участие МАУДО «Детская театральная школа города Мурманска» в международном Театральном фестивале «Неделя русской классики» в Белорусском государственном академическом музыкальном театре</w:t>
            </w:r>
          </w:p>
        </w:tc>
      </w:tr>
      <w:tr w:rsidR="00942DEC" w:rsidRPr="00E50B81" w14:paraId="1D35B104" w14:textId="77777777" w:rsidTr="002474AA">
        <w:trPr>
          <w:trHeight w:val="868"/>
        </w:trPr>
        <w:tc>
          <w:tcPr>
            <w:tcW w:w="534" w:type="dxa"/>
          </w:tcPr>
          <w:p w14:paraId="66B662DF" w14:textId="77777777" w:rsidR="00942DEC" w:rsidRPr="004C2C55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DFBF0D4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1842" w:type="dxa"/>
          </w:tcPr>
          <w:p w14:paraId="455303D4" w14:textId="25E65E8E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 xml:space="preserve">г. Аланья,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4C2C55">
              <w:rPr>
                <w:rFonts w:ascii="Times New Roman" w:hAnsi="Times New Roman"/>
                <w:sz w:val="26"/>
                <w:szCs w:val="26"/>
              </w:rPr>
              <w:t>Тур</w:t>
            </w:r>
            <w:r>
              <w:rPr>
                <w:rFonts w:ascii="Times New Roman" w:hAnsi="Times New Roman"/>
                <w:sz w:val="26"/>
                <w:szCs w:val="26"/>
              </w:rPr>
              <w:t>ецкая Республика)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CC6BDF3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Детский фестиваль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0F71D644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Участие в фестивале по случаю празднования Дня национального суверенитета и Дня детей</w:t>
            </w:r>
          </w:p>
        </w:tc>
      </w:tr>
      <w:tr w:rsidR="00942DEC" w:rsidRPr="00E50B81" w14:paraId="35C7DD52" w14:textId="77777777" w:rsidTr="002474AA">
        <w:trPr>
          <w:trHeight w:val="397"/>
        </w:trPr>
        <w:tc>
          <w:tcPr>
            <w:tcW w:w="534" w:type="dxa"/>
          </w:tcPr>
          <w:p w14:paraId="2FD4B6C7" w14:textId="77777777" w:rsidR="00942DEC" w:rsidRPr="004C2C55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E74BF58" w14:textId="63E0CC8E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Апрель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4C2C55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1842" w:type="dxa"/>
          </w:tcPr>
          <w:p w14:paraId="2FDD5EA6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г. Минск (Республика Беларусь)</w:t>
            </w:r>
          </w:p>
        </w:tc>
        <w:tc>
          <w:tcPr>
            <w:tcW w:w="3544" w:type="dxa"/>
          </w:tcPr>
          <w:p w14:paraId="5A84CB50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Участие сборной команды города Мурманска в международном турнире по волейболу среди команд городов-героев России и Беларуси</w:t>
            </w:r>
          </w:p>
        </w:tc>
        <w:tc>
          <w:tcPr>
            <w:tcW w:w="7371" w:type="dxa"/>
          </w:tcPr>
          <w:p w14:paraId="3378A111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Соревнования по волейболу</w:t>
            </w:r>
          </w:p>
        </w:tc>
      </w:tr>
      <w:tr w:rsidR="00942DEC" w:rsidRPr="00E50B81" w14:paraId="285B7CA7" w14:textId="77777777" w:rsidTr="002474AA">
        <w:trPr>
          <w:trHeight w:val="728"/>
        </w:trPr>
        <w:tc>
          <w:tcPr>
            <w:tcW w:w="534" w:type="dxa"/>
          </w:tcPr>
          <w:p w14:paraId="0788C84D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578DFFB" w14:textId="4F2D4241" w:rsidR="00942DEC" w:rsidRPr="00A94219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cyan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Апрель, октябрь</w:t>
            </w:r>
          </w:p>
        </w:tc>
        <w:tc>
          <w:tcPr>
            <w:tcW w:w="1842" w:type="dxa"/>
          </w:tcPr>
          <w:p w14:paraId="293567E4" w14:textId="6D8B1D70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г. Мурманск</w:t>
            </w:r>
          </w:p>
        </w:tc>
        <w:tc>
          <w:tcPr>
            <w:tcW w:w="3544" w:type="dxa"/>
          </w:tcPr>
          <w:p w14:paraId="00DF6927" w14:textId="5A709FD5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Участие в детских фестивалях по греко-римской борьбе «Весенняя капель», «Осенний Мурманск»</w:t>
            </w:r>
          </w:p>
        </w:tc>
        <w:tc>
          <w:tcPr>
            <w:tcW w:w="7371" w:type="dxa"/>
          </w:tcPr>
          <w:p w14:paraId="15D1B00C" w14:textId="082EDC0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Соревнования по греко-римской борьбе</w:t>
            </w:r>
          </w:p>
        </w:tc>
      </w:tr>
      <w:tr w:rsidR="00942DEC" w:rsidRPr="00E50B81" w14:paraId="066A8AE3" w14:textId="77777777" w:rsidTr="002474AA">
        <w:trPr>
          <w:trHeight w:val="728"/>
        </w:trPr>
        <w:tc>
          <w:tcPr>
            <w:tcW w:w="534" w:type="dxa"/>
          </w:tcPr>
          <w:p w14:paraId="6F5B0D8B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32379C5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4C2C55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Май</w:t>
            </w:r>
          </w:p>
        </w:tc>
        <w:tc>
          <w:tcPr>
            <w:tcW w:w="1842" w:type="dxa"/>
          </w:tcPr>
          <w:p w14:paraId="5303402D" w14:textId="2D104F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4C2C55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г. Харбин,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(</w:t>
            </w:r>
            <w:r w:rsidRPr="004C2C55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Китайская Народная Республика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3544" w:type="dxa"/>
          </w:tcPr>
          <w:p w14:paraId="3EC1CE5F" w14:textId="5FEC15F0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Участие в X Российско-Китайском ЭКСПО и 35-й Харбинской международной торгово-экономической ярмарке</w:t>
            </w:r>
          </w:p>
        </w:tc>
        <w:tc>
          <w:tcPr>
            <w:tcW w:w="7371" w:type="dxa"/>
          </w:tcPr>
          <w:p w14:paraId="2C16EC0D" w14:textId="5C078C53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 xml:space="preserve">Участие делегации Мурманской области (бизнес-миссии) в </w:t>
            </w:r>
            <w:r w:rsidR="00423671">
              <w:rPr>
                <w:rFonts w:ascii="Times New Roman" w:hAnsi="Times New Roman"/>
                <w:sz w:val="26"/>
                <w:szCs w:val="26"/>
              </w:rPr>
              <w:br/>
            </w:r>
            <w:r w:rsidRPr="004C2C55">
              <w:rPr>
                <w:rFonts w:ascii="Times New Roman" w:hAnsi="Times New Roman"/>
                <w:sz w:val="26"/>
                <w:szCs w:val="26"/>
              </w:rPr>
              <w:t>X Российско-Китайском ЭКСПО и 35-й Харбинской международной торгово-экономической ярмарке</w:t>
            </w:r>
          </w:p>
        </w:tc>
      </w:tr>
      <w:tr w:rsidR="00942DEC" w:rsidRPr="00E50B81" w14:paraId="7582A318" w14:textId="77777777" w:rsidTr="002474AA">
        <w:trPr>
          <w:trHeight w:val="397"/>
        </w:trPr>
        <w:tc>
          <w:tcPr>
            <w:tcW w:w="534" w:type="dxa"/>
          </w:tcPr>
          <w:p w14:paraId="405EE9FA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442E88D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1842" w:type="dxa"/>
          </w:tcPr>
          <w:p w14:paraId="65E01CB2" w14:textId="66FBAB6B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 xml:space="preserve">г. Аланья,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4C2C55">
              <w:rPr>
                <w:rFonts w:ascii="Times New Roman" w:hAnsi="Times New Roman"/>
                <w:sz w:val="26"/>
                <w:szCs w:val="26"/>
              </w:rPr>
              <w:t>Тур</w:t>
            </w:r>
            <w:r>
              <w:rPr>
                <w:rFonts w:ascii="Times New Roman" w:hAnsi="Times New Roman"/>
                <w:sz w:val="26"/>
                <w:szCs w:val="26"/>
              </w:rPr>
              <w:t>ецкая Республика)</w:t>
            </w:r>
          </w:p>
        </w:tc>
        <w:tc>
          <w:tcPr>
            <w:tcW w:w="3544" w:type="dxa"/>
          </w:tcPr>
          <w:p w14:paraId="61B9D0B3" w14:textId="77777777" w:rsidR="00942DEC" w:rsidRPr="004C2C55" w:rsidRDefault="00942DEC" w:rsidP="00745219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C2C55">
              <w:rPr>
                <w:rFonts w:ascii="Times New Roman" w:eastAsia="Calibri" w:hAnsi="Times New Roman"/>
                <w:sz w:val="26"/>
                <w:szCs w:val="26"/>
              </w:rPr>
              <w:t>Международный фестиваль культуры и искусства</w:t>
            </w:r>
          </w:p>
        </w:tc>
        <w:tc>
          <w:tcPr>
            <w:tcW w:w="7371" w:type="dxa"/>
          </w:tcPr>
          <w:p w14:paraId="30883C6B" w14:textId="7F1291DE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Участие в ежегодном Международном фестивале культуры и искусства в г. Аланья в рамках установленных побратимских связей. Обсуждение вопросов развития туризма и культурного обмена</w:t>
            </w:r>
          </w:p>
        </w:tc>
      </w:tr>
      <w:tr w:rsidR="00942DEC" w:rsidRPr="00E50B81" w14:paraId="119F04AF" w14:textId="77777777" w:rsidTr="002474AA">
        <w:trPr>
          <w:trHeight w:val="728"/>
        </w:trPr>
        <w:tc>
          <w:tcPr>
            <w:tcW w:w="534" w:type="dxa"/>
          </w:tcPr>
          <w:p w14:paraId="607DBC9F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2BA140D" w14:textId="2AAEA490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Май, октябрь</w:t>
            </w:r>
          </w:p>
        </w:tc>
        <w:tc>
          <w:tcPr>
            <w:tcW w:w="1842" w:type="dxa"/>
          </w:tcPr>
          <w:p w14:paraId="47A00CF7" w14:textId="1F996FEE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г. Мурманск</w:t>
            </w:r>
          </w:p>
        </w:tc>
        <w:tc>
          <w:tcPr>
            <w:tcW w:w="3544" w:type="dxa"/>
          </w:tcPr>
          <w:p w14:paraId="621E3C31" w14:textId="311E0B31" w:rsidR="00942DEC" w:rsidRPr="004C2C55" w:rsidRDefault="00942DEC" w:rsidP="00745219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C2C55">
              <w:rPr>
                <w:rFonts w:ascii="Times New Roman" w:eastAsia="Calibri" w:hAnsi="Times New Roman"/>
                <w:sz w:val="26"/>
                <w:szCs w:val="26"/>
              </w:rPr>
              <w:t xml:space="preserve">Участие Белорусского государственного академического музыкального театра в праздничных </w:t>
            </w:r>
            <w:r w:rsidR="00785F08">
              <w:rPr>
                <w:rFonts w:ascii="Times New Roman" w:eastAsia="Calibri" w:hAnsi="Times New Roman"/>
                <w:sz w:val="26"/>
                <w:szCs w:val="26"/>
              </w:rPr>
              <w:t>мероприятиях</w:t>
            </w:r>
          </w:p>
        </w:tc>
        <w:tc>
          <w:tcPr>
            <w:tcW w:w="7371" w:type="dxa"/>
          </w:tcPr>
          <w:p w14:paraId="3CF8032F" w14:textId="0EA157BA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eastAsia="Calibri" w:hAnsi="Times New Roman"/>
                <w:sz w:val="26"/>
                <w:szCs w:val="26"/>
              </w:rPr>
              <w:t>Участие Белорусского государственного академического музыкального театра в концерте, посвященном празднованию Победы в Великой Отечественной войне 1914-1945 гг., а также в концерте, посвященном 110-летию со дня основания города Мурманска</w:t>
            </w:r>
          </w:p>
        </w:tc>
      </w:tr>
      <w:tr w:rsidR="00942DEC" w:rsidRPr="00766382" w14:paraId="21287773" w14:textId="77777777" w:rsidTr="002474AA">
        <w:trPr>
          <w:trHeight w:val="1075"/>
        </w:trPr>
        <w:tc>
          <w:tcPr>
            <w:tcW w:w="534" w:type="dxa"/>
          </w:tcPr>
          <w:p w14:paraId="2FB7C1D6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793FACC" w14:textId="3A7C7D20" w:rsidR="00942DEC" w:rsidRPr="004C2C55" w:rsidRDefault="002474AA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III </w:t>
            </w:r>
            <w:r w:rsidR="00942DEC" w:rsidRPr="004C2C55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IV</w:t>
            </w:r>
            <w:r w:rsidR="00942DEC" w:rsidRPr="004C2C55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квартал</w:t>
            </w:r>
          </w:p>
        </w:tc>
        <w:tc>
          <w:tcPr>
            <w:tcW w:w="1842" w:type="dxa"/>
          </w:tcPr>
          <w:p w14:paraId="43092599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4C2C55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г. Минск (Республика Беларусь)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0F42EFB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Рабочая группа по сотрудничеству Республики Беларусь и Мурманской области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42BB2934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Участие представителей администрации города Мурманска в заседании Рабочей группы по сотрудничеству Республики Беларусь и Мурманской области</w:t>
            </w:r>
          </w:p>
        </w:tc>
      </w:tr>
      <w:tr w:rsidR="00942DEC" w:rsidRPr="00766382" w14:paraId="1B1045D3" w14:textId="77777777" w:rsidTr="002474AA">
        <w:trPr>
          <w:trHeight w:val="728"/>
        </w:trPr>
        <w:tc>
          <w:tcPr>
            <w:tcW w:w="534" w:type="dxa"/>
          </w:tcPr>
          <w:p w14:paraId="287B3C2A" w14:textId="77777777" w:rsidR="00942DEC" w:rsidRPr="00766382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ABFD261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1842" w:type="dxa"/>
          </w:tcPr>
          <w:p w14:paraId="4BF692C7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г. Минск (Республика Беларусь)</w:t>
            </w:r>
          </w:p>
        </w:tc>
        <w:tc>
          <w:tcPr>
            <w:tcW w:w="3544" w:type="dxa"/>
          </w:tcPr>
          <w:p w14:paraId="4D69B755" w14:textId="029E0AFB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 xml:space="preserve">День города Минска </w:t>
            </w:r>
          </w:p>
        </w:tc>
        <w:tc>
          <w:tcPr>
            <w:tcW w:w="7371" w:type="dxa"/>
          </w:tcPr>
          <w:p w14:paraId="6BAB05F4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Участие представителей администрации города Мурманска в праздновании Дня города Минска</w:t>
            </w:r>
          </w:p>
        </w:tc>
      </w:tr>
      <w:tr w:rsidR="00942DEC" w:rsidRPr="00766382" w14:paraId="0D399F7B" w14:textId="77777777" w:rsidTr="002474AA">
        <w:trPr>
          <w:trHeight w:val="728"/>
        </w:trPr>
        <w:tc>
          <w:tcPr>
            <w:tcW w:w="534" w:type="dxa"/>
          </w:tcPr>
          <w:p w14:paraId="5A535D95" w14:textId="77777777" w:rsidR="00942DEC" w:rsidRPr="00766382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3A043B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BC122E1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г. Мурманск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B63C43E" w14:textId="70A15D29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Международный фестиваль спорта «Гольфстрим»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D6C4256" w14:textId="526EAA42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 xml:space="preserve">Участие представителей городов-побратимов в Международном фестивале спорта «Гольфстрим» </w:t>
            </w:r>
          </w:p>
        </w:tc>
      </w:tr>
      <w:tr w:rsidR="00942DEC" w:rsidRPr="00766382" w14:paraId="4930400D" w14:textId="77777777" w:rsidTr="00785F08">
        <w:trPr>
          <w:trHeight w:val="403"/>
        </w:trPr>
        <w:tc>
          <w:tcPr>
            <w:tcW w:w="534" w:type="dxa"/>
          </w:tcPr>
          <w:p w14:paraId="76A7FB09" w14:textId="77777777" w:rsidR="00942DEC" w:rsidRPr="00766382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55681CE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1842" w:type="dxa"/>
          </w:tcPr>
          <w:p w14:paraId="02BE874B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г. Мурманск</w:t>
            </w:r>
          </w:p>
        </w:tc>
        <w:tc>
          <w:tcPr>
            <w:tcW w:w="3544" w:type="dxa"/>
          </w:tcPr>
          <w:p w14:paraId="6258F859" w14:textId="77777777" w:rsidR="00942DEC" w:rsidRPr="004C2C55" w:rsidRDefault="00942DEC" w:rsidP="007452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День города Мурманска</w:t>
            </w:r>
          </w:p>
        </w:tc>
        <w:tc>
          <w:tcPr>
            <w:tcW w:w="7371" w:type="dxa"/>
          </w:tcPr>
          <w:p w14:paraId="0A3C5FB4" w14:textId="32F0AA81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 xml:space="preserve">Прием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зарубежных </w:t>
            </w:r>
            <w:r w:rsidRPr="004C2C55">
              <w:rPr>
                <w:rFonts w:ascii="Times New Roman" w:hAnsi="Times New Roman"/>
                <w:sz w:val="26"/>
                <w:szCs w:val="26"/>
              </w:rPr>
              <w:t>делегаций</w:t>
            </w:r>
            <w:r>
              <w:rPr>
                <w:rFonts w:ascii="Times New Roman" w:hAnsi="Times New Roman"/>
                <w:sz w:val="26"/>
                <w:szCs w:val="26"/>
              </w:rPr>
              <w:t>, делегаций</w:t>
            </w:r>
            <w:r w:rsidRPr="004C2C55">
              <w:rPr>
                <w:rFonts w:ascii="Times New Roman" w:hAnsi="Times New Roman"/>
                <w:sz w:val="26"/>
                <w:szCs w:val="26"/>
              </w:rPr>
              <w:t xml:space="preserve"> город</w:t>
            </w:r>
            <w:r>
              <w:rPr>
                <w:rFonts w:ascii="Times New Roman" w:hAnsi="Times New Roman"/>
                <w:sz w:val="26"/>
                <w:szCs w:val="26"/>
              </w:rPr>
              <w:t>ов</w:t>
            </w:r>
            <w:r w:rsidRPr="004C2C55">
              <w:rPr>
                <w:rFonts w:ascii="Times New Roman" w:hAnsi="Times New Roman"/>
                <w:sz w:val="26"/>
                <w:szCs w:val="26"/>
              </w:rPr>
              <w:t>-побратимов в рамках празднования Дня города Мурманска</w:t>
            </w:r>
          </w:p>
        </w:tc>
      </w:tr>
      <w:tr w:rsidR="00942DEC" w:rsidRPr="00766382" w14:paraId="1844364A" w14:textId="77777777" w:rsidTr="00BF7CA3">
        <w:trPr>
          <w:trHeight w:val="922"/>
        </w:trPr>
        <w:tc>
          <w:tcPr>
            <w:tcW w:w="534" w:type="dxa"/>
          </w:tcPr>
          <w:p w14:paraId="5B160D62" w14:textId="77777777" w:rsidR="00942DEC" w:rsidRPr="00766382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80C608F" w14:textId="77777777" w:rsidR="00942DEC" w:rsidRPr="00766382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766382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Сроки уточняются</w:t>
            </w:r>
          </w:p>
        </w:tc>
        <w:tc>
          <w:tcPr>
            <w:tcW w:w="1842" w:type="dxa"/>
          </w:tcPr>
          <w:p w14:paraId="0DE146BD" w14:textId="77777777" w:rsidR="00942DEC" w:rsidRPr="00766382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382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г. Минск (Республика Беларусь)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6636CA5" w14:textId="77777777" w:rsidR="00942DEC" w:rsidRPr="00766382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382">
              <w:rPr>
                <w:rFonts w:ascii="Times New Roman" w:hAnsi="Times New Roman"/>
                <w:sz w:val="26"/>
                <w:szCs w:val="26"/>
              </w:rPr>
              <w:t>Дни Мурманской области в Республике Беларусь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7F4BC151" w14:textId="77777777" w:rsidR="00942DEC" w:rsidRPr="00766382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382">
              <w:rPr>
                <w:rFonts w:ascii="Times New Roman" w:hAnsi="Times New Roman"/>
                <w:sz w:val="26"/>
                <w:szCs w:val="26"/>
              </w:rPr>
              <w:t>Дни Мурманской области в Республике Беларусь</w:t>
            </w:r>
          </w:p>
        </w:tc>
      </w:tr>
      <w:tr w:rsidR="00942DEC" w:rsidRPr="00E50B81" w14:paraId="4DDBD58F" w14:textId="77777777" w:rsidTr="002474AA">
        <w:trPr>
          <w:trHeight w:val="728"/>
        </w:trPr>
        <w:tc>
          <w:tcPr>
            <w:tcW w:w="534" w:type="dxa"/>
          </w:tcPr>
          <w:p w14:paraId="0BE38416" w14:textId="77777777" w:rsidR="00942DEC" w:rsidRPr="00874421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4EF33F" w14:textId="77777777" w:rsidR="00942DEC" w:rsidRPr="0087442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4421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Сроки уточняются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D674A8" w14:textId="77777777" w:rsidR="00942DEC" w:rsidRPr="00874421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874421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г. Санкт-Петербург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346106B" w14:textId="174F2DDD" w:rsidR="00942DEC" w:rsidRPr="00874421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874421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Международный Муниципальный Форум стран БРИКС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1F0CC56" w14:textId="1BD970C8" w:rsidR="00942DEC" w:rsidRPr="001015C4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874421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Участие представителей администрации города Мурманска в мероприятиях Международного Муниципального Форума стран БРИКС</w:t>
            </w:r>
          </w:p>
        </w:tc>
      </w:tr>
      <w:tr w:rsidR="00942DEC" w:rsidRPr="00E50B81" w14:paraId="25F9CBAF" w14:textId="77777777" w:rsidTr="002474AA">
        <w:trPr>
          <w:trHeight w:val="728"/>
        </w:trPr>
        <w:tc>
          <w:tcPr>
            <w:tcW w:w="534" w:type="dxa"/>
          </w:tcPr>
          <w:p w14:paraId="1A280ABC" w14:textId="77777777" w:rsidR="00942DEC" w:rsidRPr="00874421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3091E3" w14:textId="73CD97E9" w:rsidR="00942DEC" w:rsidRPr="00874421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776BB2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 w:rsidRPr="00776BB2">
              <w:rPr>
                <w:rFonts w:ascii="Times New Roman" w:hAnsi="Times New Roman"/>
                <w:sz w:val="26"/>
                <w:szCs w:val="26"/>
              </w:rPr>
              <w:br/>
              <w:t>года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B595ECD" w14:textId="545624E7" w:rsidR="00942DEC" w:rsidRPr="00874421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776BB2">
              <w:rPr>
                <w:rFonts w:ascii="Times New Roman" w:hAnsi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776BB2">
              <w:rPr>
                <w:rFonts w:ascii="Times New Roman" w:hAnsi="Times New Roman"/>
                <w:sz w:val="26"/>
                <w:szCs w:val="26"/>
              </w:rPr>
              <w:t xml:space="preserve"> Мурманск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E968DD4" w14:textId="07D28C23" w:rsidR="00942DEC" w:rsidRPr="00874421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776BB2">
              <w:rPr>
                <w:rFonts w:ascii="Times New Roman" w:hAnsi="Times New Roman"/>
                <w:sz w:val="26"/>
                <w:szCs w:val="26"/>
              </w:rPr>
              <w:t>Организация приемов официальных делегаций зарубежных стран, в том числе</w:t>
            </w:r>
            <w:r w:rsidRPr="00776BB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776BB2">
              <w:rPr>
                <w:rFonts w:ascii="Times New Roman" w:hAnsi="Times New Roman"/>
                <w:sz w:val="26"/>
                <w:szCs w:val="26"/>
              </w:rPr>
              <w:t>городов-побратимов Мурманска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0CBD011" w14:textId="3356C281" w:rsidR="00942DEC" w:rsidRPr="00874421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776BB2">
              <w:rPr>
                <w:rFonts w:ascii="Times New Roman" w:hAnsi="Times New Roman"/>
                <w:sz w:val="26"/>
                <w:szCs w:val="26"/>
              </w:rPr>
              <w:t>Организация приемов официальных делегаций зарубежных стран, в том числе городов-побратимов Мурманска, в рамках участия в конгрессно-выставочных и праздничных мероприятиях на территории города Мурманска</w:t>
            </w:r>
          </w:p>
        </w:tc>
      </w:tr>
      <w:tr w:rsidR="00942DEC" w:rsidRPr="00E50B81" w14:paraId="5D49148C" w14:textId="77777777" w:rsidTr="002474AA">
        <w:trPr>
          <w:trHeight w:val="145"/>
        </w:trPr>
        <w:tc>
          <w:tcPr>
            <w:tcW w:w="534" w:type="dxa"/>
          </w:tcPr>
          <w:p w14:paraId="499162D4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9894DFB" w14:textId="174BF088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842" w:type="dxa"/>
          </w:tcPr>
          <w:p w14:paraId="538196C2" w14:textId="5E3C8709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г. Мурманск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 xml:space="preserve">г. Харбин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(Китайская Народная Республика)</w:t>
            </w:r>
            <w:r>
              <w:rPr>
                <w:rFonts w:ascii="Times New Roman" w:hAnsi="Times New Roman"/>
                <w:sz w:val="26"/>
                <w:szCs w:val="26"/>
              </w:rPr>
              <w:t>, возможно проведение мероприятий в онлайн-формате</w:t>
            </w:r>
          </w:p>
        </w:tc>
        <w:tc>
          <w:tcPr>
            <w:tcW w:w="3544" w:type="dxa"/>
          </w:tcPr>
          <w:p w14:paraId="2D8184FE" w14:textId="6DDE3914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1F46E7">
              <w:rPr>
                <w:rFonts w:ascii="Times New Roman" w:hAnsi="Times New Roman"/>
                <w:sz w:val="26"/>
                <w:szCs w:val="26"/>
              </w:rPr>
              <w:t>раздничны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1F46E7">
              <w:rPr>
                <w:rFonts w:ascii="Times New Roman" w:hAnsi="Times New Roman"/>
                <w:sz w:val="26"/>
                <w:szCs w:val="26"/>
              </w:rPr>
              <w:t xml:space="preserve"> мероприятия, приуроченны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1F46E7">
              <w:rPr>
                <w:rFonts w:ascii="Times New Roman" w:hAnsi="Times New Roman"/>
                <w:sz w:val="26"/>
                <w:szCs w:val="26"/>
              </w:rPr>
              <w:t xml:space="preserve"> к празднованию 10-летия подписания соглашения о побратимских связях между Мурманском и Харбином</w:t>
            </w:r>
          </w:p>
        </w:tc>
        <w:tc>
          <w:tcPr>
            <w:tcW w:w="7371" w:type="dxa"/>
          </w:tcPr>
          <w:p w14:paraId="5CD7C90E" w14:textId="3F3189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 участие представителей город</w:t>
            </w:r>
            <w:r w:rsidR="00785F08">
              <w:rPr>
                <w:rFonts w:ascii="Times New Roman" w:hAnsi="Times New Roman"/>
                <w:sz w:val="26"/>
                <w:szCs w:val="26"/>
              </w:rPr>
              <w:t>ов</w:t>
            </w:r>
            <w:r>
              <w:rPr>
                <w:rFonts w:ascii="Times New Roman" w:hAnsi="Times New Roman"/>
                <w:sz w:val="26"/>
                <w:szCs w:val="26"/>
              </w:rPr>
              <w:t>-побратим</w:t>
            </w:r>
            <w:r w:rsidR="00785F08">
              <w:rPr>
                <w:rFonts w:ascii="Times New Roman" w:hAnsi="Times New Roman"/>
                <w:sz w:val="26"/>
                <w:szCs w:val="26"/>
              </w:rPr>
              <w:t xml:space="preserve">ов Мурманска и Харбина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различных праздничных мероприятиях, в том числе в сферах экономики и туризма, образования, культуры и искусства, физической культуры, </w:t>
            </w:r>
            <w:r w:rsidRPr="001F46E7">
              <w:rPr>
                <w:rFonts w:ascii="Times New Roman" w:hAnsi="Times New Roman"/>
                <w:sz w:val="26"/>
                <w:szCs w:val="26"/>
              </w:rPr>
              <w:t xml:space="preserve">приуроченных к празднованию 10-летия подписания соглашения о побратимских связях </w:t>
            </w:r>
          </w:p>
        </w:tc>
      </w:tr>
      <w:tr w:rsidR="00942DEC" w:rsidRPr="00E50B81" w14:paraId="6B692EDC" w14:textId="77777777" w:rsidTr="002474AA">
        <w:trPr>
          <w:trHeight w:val="145"/>
        </w:trPr>
        <w:tc>
          <w:tcPr>
            <w:tcW w:w="534" w:type="dxa"/>
          </w:tcPr>
          <w:p w14:paraId="3495B7E5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EBC91DF" w14:textId="28992C79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842" w:type="dxa"/>
          </w:tcPr>
          <w:p w14:paraId="5335155E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Площадка не определена</w:t>
            </w:r>
          </w:p>
        </w:tc>
        <w:tc>
          <w:tcPr>
            <w:tcW w:w="3544" w:type="dxa"/>
          </w:tcPr>
          <w:p w14:paraId="36818CA4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color w:val="000000"/>
                <w:sz w:val="26"/>
                <w:szCs w:val="26"/>
              </w:rPr>
              <w:t>Мероприятия в рамках сотрудничества Мурманской области и Республики Беларусь (в частности, городов-побратимов Мурманска и Минска)</w:t>
            </w:r>
          </w:p>
        </w:tc>
        <w:tc>
          <w:tcPr>
            <w:tcW w:w="7371" w:type="dxa"/>
          </w:tcPr>
          <w:p w14:paraId="22FD5316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Сотрудничество города Мурманска и города Минска (Республика Беларусь)</w:t>
            </w:r>
          </w:p>
        </w:tc>
      </w:tr>
      <w:tr w:rsidR="00942DEC" w:rsidRPr="00E50B81" w14:paraId="1B070A01" w14:textId="77777777" w:rsidTr="002474AA">
        <w:trPr>
          <w:trHeight w:val="145"/>
        </w:trPr>
        <w:tc>
          <w:tcPr>
            <w:tcW w:w="534" w:type="dxa"/>
          </w:tcPr>
          <w:p w14:paraId="3D378CC8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720AD00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842" w:type="dxa"/>
          </w:tcPr>
          <w:p w14:paraId="5B999265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г. Мурманск</w:t>
            </w:r>
          </w:p>
        </w:tc>
        <w:tc>
          <w:tcPr>
            <w:tcW w:w="3544" w:type="dxa"/>
          </w:tcPr>
          <w:p w14:paraId="2D920BC7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совместных мероприятий по вопросам </w:t>
            </w:r>
            <w:r w:rsidRPr="00E50B8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поддержки и развития малого и среднего предпринимательства, развития потребительского рынка, сферы туризма</w:t>
            </w:r>
          </w:p>
        </w:tc>
        <w:tc>
          <w:tcPr>
            <w:tcW w:w="7371" w:type="dxa"/>
          </w:tcPr>
          <w:p w14:paraId="56DA9806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Проведение совместных мероприятий по вопросам поддержки и развития малого и среднего предпринимательства, развития </w:t>
            </w:r>
            <w:r w:rsidRPr="00E50B8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потребительского рынка, сферы туризма с городами-побратимами города Мурманска</w:t>
            </w:r>
          </w:p>
        </w:tc>
      </w:tr>
      <w:tr w:rsidR="00942DEC" w:rsidRPr="00E50B81" w14:paraId="6CDF05BA" w14:textId="77777777" w:rsidTr="002474AA">
        <w:trPr>
          <w:trHeight w:val="145"/>
        </w:trPr>
        <w:tc>
          <w:tcPr>
            <w:tcW w:w="534" w:type="dxa"/>
          </w:tcPr>
          <w:p w14:paraId="78178A72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A273F8F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842" w:type="dxa"/>
          </w:tcPr>
          <w:p w14:paraId="0EBE2C71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г. Мурманск,</w:t>
            </w:r>
          </w:p>
          <w:p w14:paraId="30BB9636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онлайн-площадка</w:t>
            </w:r>
          </w:p>
        </w:tc>
        <w:tc>
          <w:tcPr>
            <w:tcW w:w="3544" w:type="dxa"/>
          </w:tcPr>
          <w:p w14:paraId="277E6112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онлайн-встреч с представителями городов-побратимов</w:t>
            </w:r>
          </w:p>
        </w:tc>
        <w:tc>
          <w:tcPr>
            <w:tcW w:w="7371" w:type="dxa"/>
          </w:tcPr>
          <w:p w14:paraId="365EC602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онлайн-встреч с представителями городов-побратимов в целях развития сотрудничества и обсуждения совместных проектов</w:t>
            </w:r>
          </w:p>
        </w:tc>
      </w:tr>
    </w:tbl>
    <w:p w14:paraId="42EBA9F4" w14:textId="77777777" w:rsidR="00E50B81" w:rsidRDefault="00E50B81" w:rsidP="002D2416">
      <w:pPr>
        <w:spacing w:after="0" w:line="240" w:lineRule="auto"/>
        <w:jc w:val="center"/>
      </w:pPr>
    </w:p>
    <w:p w14:paraId="65E3D95E" w14:textId="77777777" w:rsidR="009D110B" w:rsidRDefault="009D110B" w:rsidP="002D2416">
      <w:pPr>
        <w:spacing w:after="0" w:line="240" w:lineRule="auto"/>
        <w:jc w:val="center"/>
      </w:pPr>
    </w:p>
    <w:p w14:paraId="7116E248" w14:textId="77777777" w:rsidR="005371EE" w:rsidRPr="007D337D" w:rsidRDefault="005371EE" w:rsidP="002D2416">
      <w:pPr>
        <w:spacing w:after="0" w:line="240" w:lineRule="auto"/>
        <w:jc w:val="center"/>
      </w:pPr>
      <w:r>
        <w:t>_________________________________________</w:t>
      </w:r>
    </w:p>
    <w:sectPr w:rsidR="005371EE" w:rsidRPr="007D337D" w:rsidSect="00A17D0C">
      <w:headerReference w:type="default" r:id="rId8"/>
      <w:pgSz w:w="16838" w:h="11906" w:orient="landscape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CF8A" w14:textId="77777777" w:rsidR="00620578" w:rsidRDefault="00620578" w:rsidP="004676EA">
      <w:pPr>
        <w:spacing w:after="0" w:line="240" w:lineRule="auto"/>
      </w:pPr>
      <w:r>
        <w:separator/>
      </w:r>
    </w:p>
  </w:endnote>
  <w:endnote w:type="continuationSeparator" w:id="0">
    <w:p w14:paraId="75167517" w14:textId="77777777" w:rsidR="00620578" w:rsidRDefault="00620578" w:rsidP="0046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419C7" w14:textId="77777777" w:rsidR="00620578" w:rsidRDefault="00620578" w:rsidP="004676EA">
      <w:pPr>
        <w:spacing w:after="0" w:line="240" w:lineRule="auto"/>
      </w:pPr>
      <w:r>
        <w:separator/>
      </w:r>
    </w:p>
  </w:footnote>
  <w:footnote w:type="continuationSeparator" w:id="0">
    <w:p w14:paraId="2548FCDE" w14:textId="77777777" w:rsidR="00620578" w:rsidRDefault="00620578" w:rsidP="00467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2654045"/>
    </w:sdtPr>
    <w:sdtContent>
      <w:p w14:paraId="20C92F80" w14:textId="77777777" w:rsidR="000A1ED2" w:rsidRDefault="00F02F82">
        <w:pPr>
          <w:pStyle w:val="a3"/>
          <w:jc w:val="center"/>
        </w:pPr>
        <w:r w:rsidRPr="00745219">
          <w:rPr>
            <w:rFonts w:ascii="Times New Roman" w:hAnsi="Times New Roman"/>
            <w:noProof/>
          </w:rPr>
          <w:fldChar w:fldCharType="begin"/>
        </w:r>
        <w:r w:rsidR="000A1ED2" w:rsidRPr="00745219">
          <w:rPr>
            <w:rFonts w:ascii="Times New Roman" w:hAnsi="Times New Roman"/>
            <w:noProof/>
          </w:rPr>
          <w:instrText xml:space="preserve"> PAGE   \* MERGEFORMAT </w:instrText>
        </w:r>
        <w:r w:rsidRPr="00745219">
          <w:rPr>
            <w:rFonts w:ascii="Times New Roman" w:hAnsi="Times New Roman"/>
            <w:noProof/>
          </w:rPr>
          <w:fldChar w:fldCharType="separate"/>
        </w:r>
        <w:r w:rsidR="00880C89" w:rsidRPr="00745219">
          <w:rPr>
            <w:rFonts w:ascii="Times New Roman" w:hAnsi="Times New Roman"/>
            <w:noProof/>
          </w:rPr>
          <w:t>4</w:t>
        </w:r>
        <w:r w:rsidRPr="00745219">
          <w:rPr>
            <w:rFonts w:ascii="Times New Roman" w:hAnsi="Times New Roman"/>
            <w:noProof/>
          </w:rPr>
          <w:fldChar w:fldCharType="end"/>
        </w:r>
      </w:p>
    </w:sdtContent>
  </w:sdt>
  <w:p w14:paraId="612FF756" w14:textId="77777777" w:rsidR="000A1ED2" w:rsidRDefault="000A1E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5029"/>
    <w:multiLevelType w:val="hybridMultilevel"/>
    <w:tmpl w:val="F3165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D66D1"/>
    <w:multiLevelType w:val="hybridMultilevel"/>
    <w:tmpl w:val="893092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D1E4D"/>
    <w:multiLevelType w:val="hybridMultilevel"/>
    <w:tmpl w:val="57165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35DFA"/>
    <w:multiLevelType w:val="hybridMultilevel"/>
    <w:tmpl w:val="55B8EA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82F9A"/>
    <w:multiLevelType w:val="hybridMultilevel"/>
    <w:tmpl w:val="CB16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645302">
    <w:abstractNumId w:val="4"/>
  </w:num>
  <w:num w:numId="2" w16cid:durableId="937449198">
    <w:abstractNumId w:val="3"/>
  </w:num>
  <w:num w:numId="3" w16cid:durableId="832767185">
    <w:abstractNumId w:val="1"/>
  </w:num>
  <w:num w:numId="4" w16cid:durableId="848131866">
    <w:abstractNumId w:val="0"/>
  </w:num>
  <w:num w:numId="5" w16cid:durableId="360979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1B"/>
    <w:rsid w:val="000147B9"/>
    <w:rsid w:val="0003102D"/>
    <w:rsid w:val="0005179D"/>
    <w:rsid w:val="00056740"/>
    <w:rsid w:val="000572AC"/>
    <w:rsid w:val="00073077"/>
    <w:rsid w:val="00073C0B"/>
    <w:rsid w:val="00084C3E"/>
    <w:rsid w:val="000A0E75"/>
    <w:rsid w:val="000A1ED2"/>
    <w:rsid w:val="000A255B"/>
    <w:rsid w:val="000D3286"/>
    <w:rsid w:val="001015C4"/>
    <w:rsid w:val="001147F4"/>
    <w:rsid w:val="00114A31"/>
    <w:rsid w:val="00120F19"/>
    <w:rsid w:val="0012226A"/>
    <w:rsid w:val="00137388"/>
    <w:rsid w:val="00145E27"/>
    <w:rsid w:val="00152276"/>
    <w:rsid w:val="00165004"/>
    <w:rsid w:val="001925F9"/>
    <w:rsid w:val="001946D4"/>
    <w:rsid w:val="001A1593"/>
    <w:rsid w:val="001C631B"/>
    <w:rsid w:val="001D29A3"/>
    <w:rsid w:val="001E79A4"/>
    <w:rsid w:val="001F46E7"/>
    <w:rsid w:val="002040BB"/>
    <w:rsid w:val="002075E2"/>
    <w:rsid w:val="00237DB9"/>
    <w:rsid w:val="002459AB"/>
    <w:rsid w:val="002474AA"/>
    <w:rsid w:val="00262430"/>
    <w:rsid w:val="002A7EAF"/>
    <w:rsid w:val="002D2416"/>
    <w:rsid w:val="0030083B"/>
    <w:rsid w:val="003320F8"/>
    <w:rsid w:val="0039466D"/>
    <w:rsid w:val="003C4C34"/>
    <w:rsid w:val="003C5C70"/>
    <w:rsid w:val="003E43D1"/>
    <w:rsid w:val="0040668E"/>
    <w:rsid w:val="0041581C"/>
    <w:rsid w:val="00420B1B"/>
    <w:rsid w:val="00423671"/>
    <w:rsid w:val="00431AA5"/>
    <w:rsid w:val="004676EA"/>
    <w:rsid w:val="00485208"/>
    <w:rsid w:val="004B441F"/>
    <w:rsid w:val="004C2C55"/>
    <w:rsid w:val="0050082D"/>
    <w:rsid w:val="00533211"/>
    <w:rsid w:val="005371EE"/>
    <w:rsid w:val="00561F3E"/>
    <w:rsid w:val="005643FF"/>
    <w:rsid w:val="005859A7"/>
    <w:rsid w:val="005860AB"/>
    <w:rsid w:val="005A4693"/>
    <w:rsid w:val="005D14BA"/>
    <w:rsid w:val="005E5E5D"/>
    <w:rsid w:val="00620578"/>
    <w:rsid w:val="00640BFC"/>
    <w:rsid w:val="00645D79"/>
    <w:rsid w:val="006560EB"/>
    <w:rsid w:val="006952FD"/>
    <w:rsid w:val="00695581"/>
    <w:rsid w:val="00697D81"/>
    <w:rsid w:val="006A6B51"/>
    <w:rsid w:val="006A7FCA"/>
    <w:rsid w:val="006B2492"/>
    <w:rsid w:val="006B31A6"/>
    <w:rsid w:val="006C2C97"/>
    <w:rsid w:val="006E4931"/>
    <w:rsid w:val="006F1153"/>
    <w:rsid w:val="00714C87"/>
    <w:rsid w:val="00723880"/>
    <w:rsid w:val="00734772"/>
    <w:rsid w:val="0073719A"/>
    <w:rsid w:val="00745219"/>
    <w:rsid w:val="00756E91"/>
    <w:rsid w:val="00766382"/>
    <w:rsid w:val="0077464F"/>
    <w:rsid w:val="00776BB2"/>
    <w:rsid w:val="00777396"/>
    <w:rsid w:val="00785F08"/>
    <w:rsid w:val="007914BA"/>
    <w:rsid w:val="007C0557"/>
    <w:rsid w:val="007C6F8A"/>
    <w:rsid w:val="007D337D"/>
    <w:rsid w:val="007E3F65"/>
    <w:rsid w:val="00814F3C"/>
    <w:rsid w:val="00866D86"/>
    <w:rsid w:val="00874421"/>
    <w:rsid w:val="00880C89"/>
    <w:rsid w:val="00884BA2"/>
    <w:rsid w:val="00895377"/>
    <w:rsid w:val="008B1C3E"/>
    <w:rsid w:val="008D0823"/>
    <w:rsid w:val="0091598B"/>
    <w:rsid w:val="00917E8A"/>
    <w:rsid w:val="00931116"/>
    <w:rsid w:val="00942DEC"/>
    <w:rsid w:val="0097764C"/>
    <w:rsid w:val="009917F7"/>
    <w:rsid w:val="009C65F2"/>
    <w:rsid w:val="009D110B"/>
    <w:rsid w:val="00A17D0C"/>
    <w:rsid w:val="00A27693"/>
    <w:rsid w:val="00A47CC5"/>
    <w:rsid w:val="00A54E5A"/>
    <w:rsid w:val="00A61C87"/>
    <w:rsid w:val="00A62FB7"/>
    <w:rsid w:val="00A668B5"/>
    <w:rsid w:val="00A85D8A"/>
    <w:rsid w:val="00A94219"/>
    <w:rsid w:val="00AF5F2F"/>
    <w:rsid w:val="00B01563"/>
    <w:rsid w:val="00B03B2A"/>
    <w:rsid w:val="00B0642E"/>
    <w:rsid w:val="00B40BE8"/>
    <w:rsid w:val="00B75002"/>
    <w:rsid w:val="00B96A5E"/>
    <w:rsid w:val="00BC5085"/>
    <w:rsid w:val="00BC622C"/>
    <w:rsid w:val="00BE50D7"/>
    <w:rsid w:val="00BF7CA3"/>
    <w:rsid w:val="00C02D78"/>
    <w:rsid w:val="00C20D09"/>
    <w:rsid w:val="00C321D5"/>
    <w:rsid w:val="00C77718"/>
    <w:rsid w:val="00C97DEB"/>
    <w:rsid w:val="00CB7A01"/>
    <w:rsid w:val="00D14008"/>
    <w:rsid w:val="00D14D80"/>
    <w:rsid w:val="00D27826"/>
    <w:rsid w:val="00D529BF"/>
    <w:rsid w:val="00D53438"/>
    <w:rsid w:val="00D73355"/>
    <w:rsid w:val="00D91B83"/>
    <w:rsid w:val="00E03055"/>
    <w:rsid w:val="00E26032"/>
    <w:rsid w:val="00E26C8D"/>
    <w:rsid w:val="00E36777"/>
    <w:rsid w:val="00E50B81"/>
    <w:rsid w:val="00E82DFC"/>
    <w:rsid w:val="00E84429"/>
    <w:rsid w:val="00EB081B"/>
    <w:rsid w:val="00EB6A45"/>
    <w:rsid w:val="00EE30C1"/>
    <w:rsid w:val="00EF37C8"/>
    <w:rsid w:val="00F007E4"/>
    <w:rsid w:val="00F02F82"/>
    <w:rsid w:val="00F07E1D"/>
    <w:rsid w:val="00F15310"/>
    <w:rsid w:val="00F4350B"/>
    <w:rsid w:val="00F50996"/>
    <w:rsid w:val="00F644DA"/>
    <w:rsid w:val="00F64A80"/>
    <w:rsid w:val="00F974D7"/>
    <w:rsid w:val="00FB296F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2FFA"/>
  <w15:docId w15:val="{6D7A014F-90AA-4EEE-A05D-78D4C3A8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B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6E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67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76EA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114A31"/>
    <w:pPr>
      <w:ind w:left="720"/>
      <w:contextualSpacing/>
    </w:pPr>
  </w:style>
  <w:style w:type="paragraph" w:styleId="a8">
    <w:name w:val="Normal (Web)"/>
    <w:basedOn w:val="a"/>
    <w:uiPriority w:val="99"/>
    <w:rsid w:val="00A54E5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2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D09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uiPriority w:val="22"/>
    <w:qFormat/>
    <w:rsid w:val="00942D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350A-69E3-4B3A-B08D-B06E10F5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Антоновский Никита Николаевич</cp:lastModifiedBy>
  <cp:revision>2</cp:revision>
  <cp:lastPrinted>2025-12-08T12:53:00Z</cp:lastPrinted>
  <dcterms:created xsi:type="dcterms:W3CDTF">2025-12-11T14:18:00Z</dcterms:created>
  <dcterms:modified xsi:type="dcterms:W3CDTF">2025-12-11T14:18:00Z</dcterms:modified>
</cp:coreProperties>
</file>